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C0" w:rsidRPr="00E13D23" w:rsidRDefault="00A474C0" w:rsidP="00A474C0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E13D23">
        <w:rPr>
          <w:rFonts w:ascii="黑体" w:eastAsia="黑体" w:hAnsi="黑体" w:hint="eastAsia"/>
          <w:sz w:val="36"/>
          <w:szCs w:val="36"/>
        </w:rPr>
        <w:t>河南省</w:t>
      </w:r>
      <w:r>
        <w:rPr>
          <w:rFonts w:ascii="黑体" w:eastAsia="黑体" w:hAnsi="黑体" w:hint="eastAsia"/>
          <w:sz w:val="36"/>
          <w:szCs w:val="36"/>
        </w:rPr>
        <w:t>农业科学院</w:t>
      </w:r>
      <w:r w:rsidRPr="00E13D23">
        <w:rPr>
          <w:rFonts w:ascii="黑体" w:eastAsia="黑体" w:hAnsi="黑体" w:hint="eastAsia"/>
          <w:sz w:val="36"/>
          <w:szCs w:val="36"/>
        </w:rPr>
        <w:t>作物设计中心</w:t>
      </w:r>
      <w:r>
        <w:rPr>
          <w:rFonts w:ascii="黑体" w:eastAsia="黑体" w:hAnsi="黑体" w:hint="eastAsia"/>
          <w:sz w:val="36"/>
          <w:szCs w:val="36"/>
        </w:rPr>
        <w:t>2017年</w:t>
      </w:r>
    </w:p>
    <w:p w:rsidR="00A474C0" w:rsidRPr="00E13D23" w:rsidRDefault="00A474C0" w:rsidP="00A474C0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公开招聘科研</w:t>
      </w:r>
      <w:r w:rsidRPr="00E13D23">
        <w:rPr>
          <w:rFonts w:ascii="黑体" w:eastAsia="黑体" w:hAnsi="黑体" w:hint="eastAsia"/>
          <w:sz w:val="36"/>
          <w:szCs w:val="36"/>
        </w:rPr>
        <w:t>人员报名表</w:t>
      </w:r>
    </w:p>
    <w:tbl>
      <w:tblPr>
        <w:tblW w:w="8647" w:type="dxa"/>
        <w:jc w:val="center"/>
        <w:tblLayout w:type="fixed"/>
        <w:tblLook w:val="0000"/>
      </w:tblPr>
      <w:tblGrid>
        <w:gridCol w:w="1332"/>
        <w:gridCol w:w="1317"/>
        <w:gridCol w:w="814"/>
        <w:gridCol w:w="1052"/>
        <w:gridCol w:w="873"/>
        <w:gridCol w:w="533"/>
        <w:gridCol w:w="672"/>
        <w:gridCol w:w="2054"/>
      </w:tblGrid>
      <w:tr w:rsidR="00A474C0" w:rsidRPr="006F580F" w:rsidTr="00D03399">
        <w:trPr>
          <w:trHeight w:val="632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A474C0" w:rsidRPr="006F580F" w:rsidTr="00D03399">
        <w:trPr>
          <w:trHeight w:val="595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0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0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474C0" w:rsidRPr="006F580F" w:rsidTr="00D03399">
        <w:trPr>
          <w:trHeight w:val="521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207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474C0" w:rsidRPr="006F580F" w:rsidTr="00D03399">
        <w:trPr>
          <w:trHeight w:val="543"/>
          <w:jc w:val="center"/>
        </w:trPr>
        <w:tc>
          <w:tcPr>
            <w:tcW w:w="133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学位名称</w:t>
            </w:r>
          </w:p>
        </w:tc>
        <w:tc>
          <w:tcPr>
            <w:tcW w:w="2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474C0" w:rsidRPr="006F580F" w:rsidTr="00D03399">
        <w:trPr>
          <w:trHeight w:val="506"/>
          <w:jc w:val="center"/>
        </w:trPr>
        <w:tc>
          <w:tcPr>
            <w:tcW w:w="133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学位授予时间</w:t>
            </w:r>
          </w:p>
        </w:tc>
        <w:tc>
          <w:tcPr>
            <w:tcW w:w="2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474C0" w:rsidRPr="006F580F" w:rsidTr="00D03399">
        <w:trPr>
          <w:trHeight w:val="459"/>
          <w:jc w:val="center"/>
        </w:trPr>
        <w:tc>
          <w:tcPr>
            <w:tcW w:w="133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99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474C0" w:rsidRPr="006F580F" w:rsidTr="00D03399">
        <w:trPr>
          <w:trHeight w:val="552"/>
          <w:jc w:val="center"/>
        </w:trPr>
        <w:tc>
          <w:tcPr>
            <w:tcW w:w="133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学位名称</w:t>
            </w:r>
          </w:p>
        </w:tc>
        <w:tc>
          <w:tcPr>
            <w:tcW w:w="2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474C0" w:rsidRPr="006F580F" w:rsidTr="00D03399">
        <w:trPr>
          <w:trHeight w:val="560"/>
          <w:jc w:val="center"/>
        </w:trPr>
        <w:tc>
          <w:tcPr>
            <w:tcW w:w="133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学位授予时间</w:t>
            </w:r>
          </w:p>
        </w:tc>
        <w:tc>
          <w:tcPr>
            <w:tcW w:w="2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474C0" w:rsidRPr="006F580F" w:rsidTr="00D03399">
        <w:trPr>
          <w:trHeight w:val="539"/>
          <w:jc w:val="center"/>
        </w:trPr>
        <w:tc>
          <w:tcPr>
            <w:tcW w:w="1332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998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474C0" w:rsidRPr="006F580F" w:rsidTr="00D03399">
        <w:trPr>
          <w:trHeight w:val="531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8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72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474C0" w:rsidRPr="006F580F" w:rsidTr="00D03399">
        <w:trPr>
          <w:trHeight w:val="622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18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E-mail:</w:t>
            </w:r>
          </w:p>
        </w:tc>
        <w:tc>
          <w:tcPr>
            <w:tcW w:w="272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474C0" w:rsidRPr="006F580F" w:rsidTr="00D03399">
        <w:trPr>
          <w:trHeight w:val="583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315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474C0" w:rsidRPr="006F580F" w:rsidTr="00D03399">
        <w:trPr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7315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474C0" w:rsidRPr="006F580F" w:rsidTr="00D03399">
        <w:trPr>
          <w:trHeight w:val="1833"/>
          <w:jc w:val="center"/>
        </w:trPr>
        <w:tc>
          <w:tcPr>
            <w:tcW w:w="13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已发表论文、获得奖励、荣誉称号、资格证书</w:t>
            </w:r>
          </w:p>
        </w:tc>
        <w:tc>
          <w:tcPr>
            <w:tcW w:w="7315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474C0" w:rsidRPr="006F580F" w:rsidRDefault="00A474C0" w:rsidP="00D0339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474C0" w:rsidRPr="000A59A6" w:rsidRDefault="00A474C0" w:rsidP="00A474C0">
      <w:pPr>
        <w:widowControl/>
        <w:shd w:val="clear" w:color="auto" w:fill="FFFFFF"/>
        <w:adjustRightInd w:val="0"/>
        <w:snapToGrid w:val="0"/>
        <w:spacing w:line="520" w:lineRule="atLeas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B6017" w:rsidRPr="00A474C0" w:rsidRDefault="005B6017"/>
    <w:sectPr w:rsidR="005B6017" w:rsidRPr="00A474C0" w:rsidSect="00B55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017" w:rsidRDefault="005B6017" w:rsidP="00A474C0">
      <w:r>
        <w:separator/>
      </w:r>
    </w:p>
  </w:endnote>
  <w:endnote w:type="continuationSeparator" w:id="1">
    <w:p w:rsidR="005B6017" w:rsidRDefault="005B6017" w:rsidP="00A4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017" w:rsidRDefault="005B6017" w:rsidP="00A474C0">
      <w:r>
        <w:separator/>
      </w:r>
    </w:p>
  </w:footnote>
  <w:footnote w:type="continuationSeparator" w:id="1">
    <w:p w:rsidR="005B6017" w:rsidRDefault="005B6017" w:rsidP="00A47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4C0"/>
    <w:rsid w:val="005B6017"/>
    <w:rsid w:val="00A4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4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4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2017-08-21T03:46:00Z</dcterms:created>
  <dcterms:modified xsi:type="dcterms:W3CDTF">2017-08-21T03:46:00Z</dcterms:modified>
</cp:coreProperties>
</file>